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1000" w:firstLine="5750" w:firstLineChars="2300"/>
        <w:rPr>
          <w:rFonts w:ascii="Arial" w:hAnsi="Arial"/>
          <w:sz w:val="25"/>
          <w:szCs w:val="21"/>
        </w:rPr>
      </w:pPr>
      <w:r>
        <w:rPr>
          <w:rFonts w:hint="eastAsia" w:ascii="Arial"/>
          <w:sz w:val="25"/>
          <w:szCs w:val="21"/>
        </w:rPr>
        <w:t>项目编号：</w:t>
      </w:r>
    </w:p>
    <w:p>
      <w:pPr>
        <w:snapToGrid w:val="0"/>
        <w:spacing w:line="360" w:lineRule="auto"/>
        <w:rPr>
          <w:rFonts w:ascii="Arial" w:hAnsi="Arial"/>
          <w:szCs w:val="21"/>
        </w:rPr>
      </w:pPr>
    </w:p>
    <w:p>
      <w:pPr>
        <w:snapToGrid w:val="0"/>
        <w:spacing w:line="360" w:lineRule="auto"/>
        <w:rPr>
          <w:rFonts w:ascii="Arial" w:hAnsi="Arial"/>
          <w:szCs w:val="21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hint="eastAsia" w:ascii="黑体" w:eastAsia="黑体"/>
          <w:sz w:val="39"/>
          <w:szCs w:val="21"/>
        </w:rPr>
        <w:t>202</w:t>
      </w:r>
      <w:r>
        <w:rPr>
          <w:rFonts w:ascii="黑体" w:eastAsia="黑体"/>
          <w:sz w:val="39"/>
          <w:szCs w:val="21"/>
        </w:rPr>
        <w:t>1</w:t>
      </w:r>
      <w:r>
        <w:rPr>
          <w:rFonts w:hint="eastAsia" w:ascii="黑体" w:eastAsia="黑体"/>
          <w:sz w:val="39"/>
          <w:szCs w:val="21"/>
        </w:rPr>
        <w:t>年中国科协“一带一路”国际科技组织</w:t>
      </w:r>
    </w:p>
    <w:p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hint="eastAsia" w:ascii="黑体" w:eastAsia="黑体"/>
          <w:sz w:val="39"/>
          <w:szCs w:val="21"/>
        </w:rPr>
        <w:t>合作平台建设项目申报书</w:t>
      </w:r>
    </w:p>
    <w:p>
      <w:pPr>
        <w:snapToGrid w:val="0"/>
        <w:spacing w:line="360" w:lineRule="auto"/>
        <w:rPr>
          <w:rFonts w:ascii="黑体" w:hAnsi="Arial" w:eastAsia="黑体"/>
          <w:sz w:val="31"/>
          <w:szCs w:val="21"/>
        </w:rPr>
      </w:pPr>
    </w:p>
    <w:tbl>
      <w:tblPr>
        <w:tblStyle w:val="6"/>
        <w:tblW w:w="0" w:type="auto"/>
        <w:tblInd w:w="6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1440"/>
        <w:gridCol w:w="2340"/>
      </w:tblGrid>
      <w:tr>
        <w:trPr>
          <w:trHeight w:val="714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项目申报名称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申报单位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项 目 负责人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0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联络员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通讯地址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邮政编码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申报日期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      年    月    日</w:t>
            </w:r>
          </w:p>
        </w:tc>
      </w:tr>
    </w:tbl>
    <w:p>
      <w:pPr>
        <w:snapToGrid w:val="0"/>
        <w:spacing w:line="240" w:lineRule="atLeast"/>
        <w:rPr>
          <w:rFonts w:ascii="黑体" w:hAnsi="Arial" w:eastAsia="黑体"/>
          <w:sz w:val="31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3"/>
          <w:szCs w:val="21"/>
        </w:rPr>
      </w:pPr>
      <w:r>
        <w:rPr>
          <w:rFonts w:hint="eastAsia" w:ascii="黑体" w:eastAsia="黑体"/>
          <w:sz w:val="33"/>
          <w:szCs w:val="21"/>
        </w:rPr>
        <w:t>中国科协国际联络部制</w:t>
      </w:r>
    </w:p>
    <w:p>
      <w:pPr>
        <w:snapToGrid w:val="0"/>
        <w:spacing w:line="360" w:lineRule="auto"/>
        <w:jc w:val="center"/>
        <w:rPr>
          <w:rFonts w:ascii="黑体" w:eastAsia="黑体"/>
          <w:szCs w:val="28"/>
        </w:rPr>
      </w:pPr>
      <w:r>
        <w:rPr>
          <w:rFonts w:hint="eastAsia" w:ascii="黑体" w:eastAsia="黑体"/>
          <w:szCs w:val="28"/>
        </w:rPr>
        <w:t>二〇二一年四月</w:t>
      </w:r>
    </w:p>
    <w:p>
      <w:pPr>
        <w:snapToGrid w:val="0"/>
        <w:spacing w:line="360" w:lineRule="auto"/>
        <w:jc w:val="center"/>
        <w:rPr>
          <w:rFonts w:ascii="黑体" w:hAnsi="Arial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填  写  说  明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填写前需仔细阅读</w:t>
      </w:r>
      <w:r>
        <w:rPr>
          <w:rFonts w:hint="eastAsia" w:ascii="仿宋" w:hAnsi="仿宋" w:eastAsia="仿宋" w:cs="Arial"/>
          <w:sz w:val="24"/>
        </w:rPr>
        <w:t>中国科协国际联络部《202</w:t>
      </w:r>
      <w:r>
        <w:rPr>
          <w:rFonts w:ascii="仿宋" w:hAnsi="仿宋" w:eastAsia="仿宋" w:cs="Arial"/>
          <w:sz w:val="24"/>
        </w:rPr>
        <w:t>1</w:t>
      </w:r>
      <w:r>
        <w:rPr>
          <w:rFonts w:hint="eastAsia" w:ascii="仿宋" w:hAnsi="仿宋" w:eastAsia="仿宋" w:cs="Arial"/>
          <w:sz w:val="24"/>
        </w:rPr>
        <w:t>年中国科协“一带一路”国际科技组织合作平台建设项目申报指南》。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申报书为项目实施的重要文件，应逐条填写、实事求是、表述明确，字迹清楚。表内各栏不够填写时，请自行加页。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申报单位需具备多年与国际组织或重点国家合作经验，并掌握国际科技资源。请在填写组织实施条件时提供相关辅助材料。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“项目起止时间”按照申报项目类型实施周期分别填写。如</w:t>
      </w:r>
      <w:r>
        <w:rPr>
          <w:rFonts w:ascii="仿宋" w:hAnsi="仿宋" w:eastAsia="仿宋"/>
          <w:sz w:val="24"/>
        </w:rPr>
        <w:t>1年期：2021年1月-12月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3年期：2021年1月-2023年12月。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“项目总体目标及预期绩效”按照申报项目类型实施周期分别填写。如：3年项目需填写3年工作总体目标，预期绩效按照年度填写。实施周期为1年项目只填写本年度总体目标及预期绩效。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“年度计划及阶段目标”按照申报项目类型实施周期分别填写。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“经费支出预算”科目，应根据申报项目类型实施周期需要的实际支出分类详细填写，并列出测算依据，符合国家有关财经法律法规。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申报书经申报单位负责人签字并加盖单位公章后，原件1份，复印件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份，报送中国科协国际联络部。附件材料纸质文档须单独装订成册，版面大小与申请书相同，报送一份即可。申报书同时报送电子版。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Arial" w:hAnsi="Arial"/>
        </w:rPr>
      </w:pPr>
      <w:r>
        <w:rPr>
          <w:rFonts w:hint="eastAsia" w:ascii="仿宋" w:hAnsi="仿宋" w:eastAsia="仿宋"/>
          <w:sz w:val="24"/>
        </w:rPr>
        <w:t>项目执行期间所发表的论文、专著、研究报告、资料、鉴定证书及成果报道等，均须标注“中国科协‘一带一路’国际科技组织合作平台建设”项目（Supported by Belt &amp; Road Program, CAST）中英文字样和项目编号。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Arial" w:hAnsi="Arial"/>
        </w:rPr>
      </w:pPr>
      <w:r>
        <w:rPr>
          <w:rFonts w:hint="eastAsia" w:ascii="Arial" w:hAnsi="Arial" w:eastAsia="黑体" w:cs="宋体"/>
        </w:rPr>
        <w:t>一、申报单位基本信息</w:t>
      </w:r>
    </w:p>
    <w:tbl>
      <w:tblPr>
        <w:tblStyle w:val="6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76"/>
        <w:gridCol w:w="883"/>
        <w:gridCol w:w="157"/>
        <w:gridCol w:w="694"/>
        <w:gridCol w:w="708"/>
        <w:gridCol w:w="154"/>
        <w:gridCol w:w="697"/>
        <w:gridCol w:w="142"/>
        <w:gridCol w:w="221"/>
        <w:gridCol w:w="487"/>
        <w:gridCol w:w="733"/>
        <w:gridCol w:w="124"/>
        <w:gridCol w:w="136"/>
        <w:gridCol w:w="1063"/>
        <w:gridCol w:w="7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单位名称</w:t>
            </w:r>
          </w:p>
        </w:tc>
        <w:tc>
          <w:tcPr>
            <w:tcW w:w="62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left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申报类型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（不可多选）</w:t>
            </w:r>
          </w:p>
        </w:tc>
        <w:tc>
          <w:tcPr>
            <w:tcW w:w="6222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培育成立“一带一路”区域科技组织/联盟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与“一带一路”国家科技组织联合共建研究/培训中心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开展多边国际交流合作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专题调研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申报单位信息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单位性质</w:t>
            </w:r>
          </w:p>
        </w:tc>
        <w:tc>
          <w:tcPr>
            <w:tcW w:w="6222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 xml:space="preserve">中国科协和中央部委直属事业单位       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省、自治区、直辖市科协、新疆生产建设兵团科协及副省级城市、计划单列市科协直属事业单位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全国学会、协会、研究会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科创中国试点城市（园区）所在的地市级科协及其直属单位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建立科协组织的高等院校、企业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科研院所和相关智库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通讯地址</w:t>
            </w:r>
          </w:p>
        </w:tc>
        <w:tc>
          <w:tcPr>
            <w:tcW w:w="62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国内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、外合作组织信息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名称（如有多个国内、外合作组织，请另附页）</w:t>
            </w:r>
          </w:p>
        </w:tc>
        <w:tc>
          <w:tcPr>
            <w:tcW w:w="6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与申报单位关系</w:t>
            </w:r>
          </w:p>
        </w:tc>
        <w:tc>
          <w:tcPr>
            <w:tcW w:w="62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(请提供同意函或其他佐证材料等相关辅助材料)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项目负责人信息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999999"/>
                <w:sz w:val="22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  <w:r>
              <w:rPr>
                <w:rFonts w:hint="eastAsia" w:ascii="黑体" w:hAnsi="黑体" w:eastAsia="黑体" w:cs="Arial"/>
                <w:sz w:val="22"/>
                <w:szCs w:val="21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学位</w:t>
            </w:r>
          </w:p>
        </w:tc>
        <w:tc>
          <w:tcPr>
            <w:tcW w:w="3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最终学位授予国或地区及学校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国际组织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任职</w:t>
            </w:r>
          </w:p>
        </w:tc>
        <w:tc>
          <w:tcPr>
            <w:tcW w:w="62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行政职务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专业技术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职位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通讯地址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邮政编码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联系电话</w:t>
            </w:r>
          </w:p>
        </w:tc>
        <w:tc>
          <w:tcPr>
            <w:tcW w:w="26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ascii="黑体" w:hAnsi="黑体" w:eastAsia="黑体" w:cs="宋体"/>
                <w:sz w:val="22"/>
                <w:szCs w:val="21"/>
              </w:rPr>
              <w:t>E-mail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参与项目人员构成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总人数</w:t>
            </w:r>
          </w:p>
        </w:tc>
        <w:tc>
          <w:tcPr>
            <w:tcW w:w="40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国内人员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海外人员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初级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中级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高级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院士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高级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院士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国内人员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年月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学位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研究方向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单位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1"/>
              </w:rPr>
              <w:t>邮箱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海外人员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年月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研究方向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单位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申请经费额</w:t>
            </w:r>
          </w:p>
        </w:tc>
        <w:tc>
          <w:tcPr>
            <w:tcW w:w="63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项目起止时间</w:t>
            </w:r>
          </w:p>
        </w:tc>
        <w:tc>
          <w:tcPr>
            <w:tcW w:w="63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20  年  月至20  年  月</w:t>
            </w:r>
          </w:p>
        </w:tc>
      </w:tr>
    </w:tbl>
    <w:p>
      <w:pPr>
        <w:snapToGrid w:val="0"/>
        <w:spacing w:line="360" w:lineRule="auto"/>
        <w:rPr>
          <w:rFonts w:ascii="Arial" w:hAnsi="Arial"/>
          <w:color w:val="000000"/>
          <w:sz w:val="26"/>
          <w:szCs w:val="21"/>
        </w:rPr>
      </w:pPr>
    </w:p>
    <w:p>
      <w:pPr>
        <w:snapToGrid w:val="0"/>
        <w:spacing w:line="20" w:lineRule="exact"/>
        <w:rPr>
          <w:rFonts w:ascii="Arial" w:hAnsi="Arial"/>
          <w:color w:val="000000"/>
          <w:sz w:val="26"/>
          <w:szCs w:val="21"/>
        </w:rPr>
      </w:pPr>
      <w:r>
        <w:rPr>
          <w:rFonts w:ascii="Arial" w:hAnsi="Arial"/>
          <w:color w:val="000000"/>
          <w:sz w:val="26"/>
          <w:szCs w:val="21"/>
        </w:rPr>
        <w:br w:type="page"/>
      </w: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35"/>
        <w:gridCol w:w="2517"/>
        <w:gridCol w:w="602"/>
        <w:gridCol w:w="900"/>
        <w:gridCol w:w="12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330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三、项目已有基础及优势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330" w:type="dxa"/>
            <w:gridSpan w:val="7"/>
          </w:tcPr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四、</w:t>
            </w:r>
            <w:r>
              <w:rPr>
                <w:rFonts w:hint="eastAsia" w:eastAsia="黑体"/>
                <w:bCs/>
                <w:sz w:val="26"/>
                <w:szCs w:val="26"/>
              </w:rPr>
              <w:t>项目总体目标及预期绩效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五、年度计划进度及阶段目标</w:t>
            </w: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330" w:type="dxa"/>
            <w:gridSpan w:val="7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六、项目组织实施条件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</w:trPr>
        <w:tc>
          <w:tcPr>
            <w:tcW w:w="8330" w:type="dxa"/>
            <w:gridSpan w:val="7"/>
            <w:vAlign w:val="center"/>
          </w:tcPr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 w:val="26"/>
                <w:szCs w:val="26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</w:p>
          <w:p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除填写表格内容外，请提供以下附件材料：</w:t>
            </w:r>
          </w:p>
          <w:p>
            <w:pPr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1.近年来开展国际交流活动情况总结</w:t>
            </w:r>
          </w:p>
          <w:p>
            <w:pPr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2.已建立联系的重点国家相关组织和重要国际组织情况简介</w:t>
            </w:r>
          </w:p>
          <w:p>
            <w:pPr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3.已开展的国际交流项目及研究类项目简介及成果说明</w:t>
            </w:r>
          </w:p>
          <w:p>
            <w:pPr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4</w:t>
            </w:r>
            <w:r>
              <w:rPr>
                <w:rFonts w:eastAsia="黑体"/>
                <w:bCs/>
                <w:szCs w:val="21"/>
              </w:rPr>
              <w:t>.</w:t>
            </w:r>
            <w:r>
              <w:rPr>
                <w:rFonts w:hint="eastAsia" w:eastAsia="黑体"/>
                <w:bCs/>
                <w:szCs w:val="21"/>
              </w:rPr>
              <w:t>高等院校、企业申报项目，需出具高等院校、企业科协组织支持函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330" w:type="dxa"/>
            <w:gridSpan w:val="7"/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七、年度项目经费预算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ordWrap w:val="0"/>
              <w:jc w:val="right"/>
              <w:rPr>
                <w:rFonts w:ascii="黑体" w:eastAsia="黑体"/>
                <w:b/>
                <w:bCs/>
                <w:sz w:val="26"/>
                <w:szCs w:val="26"/>
              </w:rPr>
            </w:pPr>
            <w:r>
              <w:rPr>
                <w:rFonts w:hint="eastAsia" w:ascii="黑体" w:hAnsi="宋体" w:eastAsia="黑体"/>
                <w:b/>
                <w:bCs/>
                <w:sz w:val="26"/>
                <w:szCs w:val="26"/>
              </w:rPr>
              <w:t xml:space="preserve">经费预算表                         </w:t>
            </w:r>
            <w:r>
              <w:rPr>
                <w:rFonts w:hint="eastAsia" w:hAnsi="宋体"/>
                <w:b/>
                <w:bCs/>
                <w:sz w:val="26"/>
                <w:szCs w:val="2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sz w:val="26"/>
                <w:szCs w:val="26"/>
              </w:rPr>
              <w:t>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sz w:val="26"/>
                <w:szCs w:val="26"/>
              </w:rPr>
              <w:t>编号</w:t>
            </w:r>
          </w:p>
        </w:tc>
        <w:tc>
          <w:tcPr>
            <w:tcW w:w="38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sz w:val="26"/>
                <w:szCs w:val="26"/>
              </w:rPr>
              <w:t>支出内容</w:t>
            </w:r>
          </w:p>
        </w:tc>
        <w:tc>
          <w:tcPr>
            <w:tcW w:w="15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sz w:val="26"/>
                <w:szCs w:val="26"/>
              </w:rPr>
              <w:t>金额</w:t>
            </w:r>
          </w:p>
        </w:tc>
        <w:tc>
          <w:tcPr>
            <w:tcW w:w="23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38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38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38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38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5</w:t>
            </w:r>
          </w:p>
        </w:tc>
        <w:tc>
          <w:tcPr>
            <w:tcW w:w="38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</w:t>
            </w:r>
          </w:p>
        </w:tc>
        <w:tc>
          <w:tcPr>
            <w:tcW w:w="38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rFonts w:ascii="黑体" w:eastAsia="黑体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测算依据及说明：</w:t>
            </w: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八、项目申报单位意见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单位负责人（签字）                     单位公章</w:t>
            </w: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ind w:firstLine="5200" w:firstLineChars="2000"/>
              <w:jc w:val="righ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九、财务部门意见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单位名称：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开户名称：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开户银行：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银行账号：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单位财务部门负责人（签字）：</w:t>
            </w:r>
          </w:p>
          <w:p>
            <w:pPr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ind w:left="4966" w:leftChars="2365" w:firstLine="1430" w:firstLineChars="550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十、审核审批意见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9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是否资助：</w:t>
            </w:r>
          </w:p>
        </w:tc>
        <w:tc>
          <w:tcPr>
            <w:tcW w:w="311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预算批复金额：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330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单位负责人（签字）                    单位公章</w:t>
            </w:r>
          </w:p>
          <w:p>
            <w:pPr>
              <w:pStyle w:val="4"/>
              <w:ind w:firstLine="5236" w:firstLineChars="2014"/>
              <w:jc w:val="right"/>
              <w:rPr>
                <w:bCs/>
                <w:sz w:val="26"/>
                <w:szCs w:val="26"/>
              </w:rPr>
            </w:pPr>
            <w:r>
              <w:rPr>
                <w:rFonts w:hint="eastAsia" w:ascii="黑体" w:hAnsi="宋体" w:eastAsia="黑体"/>
                <w:bCs/>
                <w:sz w:val="26"/>
                <w:szCs w:val="26"/>
              </w:rPr>
              <w:t xml:space="preserve"> 年 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3312810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544EA"/>
    <w:multiLevelType w:val="multilevel"/>
    <w:tmpl w:val="413544EA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40668B"/>
    <w:multiLevelType w:val="multilevel"/>
    <w:tmpl w:val="5440668B"/>
    <w:lvl w:ilvl="0" w:tentative="0">
      <w:start w:val="1"/>
      <w:numFmt w:val="japaneseCounting"/>
      <w:lvlText w:val="%1."/>
      <w:lvlJc w:val="left"/>
      <w:pPr>
        <w:ind w:left="420" w:hanging="42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1AA9"/>
    <w:rsid w:val="16D86BBD"/>
    <w:rsid w:val="27201AA9"/>
    <w:rsid w:val="4E4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样式1"/>
    <w:basedOn w:val="2"/>
    <w:next w:val="3"/>
    <w:uiPriority w:val="0"/>
    <w:pPr>
      <w:jc w:val="center"/>
    </w:pPr>
    <w:rPr>
      <w:rFonts w:hint="eastAsia" w:eastAsia="宋体" w:cs="宋体" w:asciiTheme="minorAscii" w:hAnsiTheme="minorAscii"/>
      <w:kern w:val="0"/>
      <w:sz w:val="28"/>
      <w:szCs w:val="36"/>
      <w:lang w:bidi="ar"/>
    </w:rPr>
  </w:style>
  <w:style w:type="paragraph" w:customStyle="1" w:styleId="9">
    <w:name w:val="样式2"/>
    <w:basedOn w:val="3"/>
    <w:next w:val="1"/>
    <w:uiPriority w:val="0"/>
    <w:pPr>
      <w:spacing w:after="120"/>
    </w:pPr>
    <w:rPr>
      <w:rFonts w:hint="eastAsia" w:eastAsia="宋体" w:cs="宋体" w:asciiTheme="minorAscii" w:hAnsiTheme="minorAscii"/>
      <w:kern w:val="0"/>
      <w:sz w:val="24"/>
      <w:szCs w:val="27"/>
      <w:lang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2021-04-30T07:33:00Z</dcterms:created>
  <dc:creator>冰心Robin</dc:creator>
  <cp:lastModifiedBy>冰心Robin</cp:lastModifiedBy>
  <dcterms:modified xsi:type="dcterms:W3CDTF">2021-04-30T07:34:01Z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B79DAF097FE9479F9663A054575A1491</vt:lpwstr>
  </property>
</Properties>
</file>