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1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3</w:t>
      </w:r>
    </w:p>
    <w:p w14:paraId="5EEF202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中国热科院香饮所面试复试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考生须知</w:t>
      </w:r>
    </w:p>
    <w:p w14:paraId="277F8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一、考前准备</w:t>
      </w:r>
    </w:p>
    <w:p w14:paraId="31BCE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1. 签到抽签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考生必须携带本人有效身份证</w:t>
      </w:r>
      <w:r>
        <w:rPr>
          <w:rFonts w:hint="eastAsia" w:ascii="Times New Roman" w:hAnsi="Times New Roman" w:cs="Times New Roman"/>
          <w:lang w:val="en-US" w:eastAsia="zh-CN"/>
        </w:rPr>
        <w:t>件于7月22日上午9</w:t>
      </w:r>
      <w:r>
        <w:rPr>
          <w:rFonts w:hint="default" w:ascii="Times New Roman" w:hAnsi="Times New Roman" w:cs="Times New Roman"/>
          <w:lang w:val="en-US" w:eastAsia="zh-C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0前</w:t>
      </w:r>
      <w:r>
        <w:rPr>
          <w:rFonts w:hint="default" w:ascii="Times New Roman" w:hAnsi="Times New Roman" w:cs="Times New Roman"/>
        </w:rPr>
        <w:t>到达相应的候考室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进行身份核验、</w:t>
      </w:r>
      <w:r>
        <w:rPr>
          <w:rFonts w:hint="default" w:ascii="Times New Roman" w:hAnsi="Times New Roman" w:cs="Times New Roman"/>
          <w:lang w:val="en-US" w:eastAsia="zh-CN"/>
        </w:rPr>
        <w:t>签到</w:t>
      </w:r>
      <w:r>
        <w:rPr>
          <w:rFonts w:hint="eastAsia" w:ascii="Times New Roman" w:hAnsi="Times New Roman" w:cs="Times New Roman"/>
          <w:lang w:val="en-US" w:eastAsia="zh-CN"/>
        </w:rPr>
        <w:t>、抽取面试顺序</w:t>
      </w:r>
      <w:r>
        <w:rPr>
          <w:rFonts w:hint="eastAsia" w:ascii="Times New Roman" w:hAnsi="Times New Roman" w:cs="Times New Roman"/>
          <w:lang w:eastAsia="zh-CN"/>
        </w:rPr>
        <w:t>。进入考场前，考生请将手机、包等个人物品放在</w:t>
      </w:r>
      <w:r>
        <w:rPr>
          <w:rFonts w:hint="eastAsia" w:ascii="Times New Roman" w:hAnsi="Times New Roman" w:cs="Times New Roman"/>
          <w:lang w:val="en-US" w:eastAsia="zh-CN"/>
        </w:rPr>
        <w:t>候考室外</w:t>
      </w:r>
      <w:r>
        <w:rPr>
          <w:rFonts w:hint="eastAsia" w:ascii="Times New Roman" w:hAnsi="Times New Roman" w:cs="Times New Roman"/>
          <w:lang w:eastAsia="zh-CN"/>
        </w:rPr>
        <w:t>指定处。</w:t>
      </w:r>
    </w:p>
    <w:p w14:paraId="0AB5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2. 超时未到处理</w:t>
      </w:r>
      <w:r>
        <w:rPr>
          <w:rFonts w:hint="eastAsia" w:ascii="Times New Roman" w:hAnsi="Times New Roman" w:cs="Times New Roman"/>
          <w:lang w:val="en-US" w:eastAsia="zh-CN"/>
        </w:rPr>
        <w:t>。考生7月22日</w:t>
      </w:r>
      <w:r>
        <w:rPr>
          <w:rFonts w:hint="default" w:ascii="Times New Roman" w:hAnsi="Times New Roman" w:cs="Times New Roman"/>
        </w:rPr>
        <w:t>上午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0未到达候考室的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视为自动放弃本次面试资格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3F58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二、</w:t>
      </w:r>
      <w:r>
        <w:rPr>
          <w:rFonts w:hint="default" w:ascii="Times New Roman" w:hAnsi="Times New Roman" w:eastAsia="黑体" w:cs="Times New Roman"/>
          <w:lang w:val="en-US" w:eastAsia="zh-CN"/>
        </w:rPr>
        <w:t>面试</w:t>
      </w:r>
      <w:r>
        <w:rPr>
          <w:rFonts w:hint="eastAsia" w:ascii="Times New Roman" w:hAnsi="Times New Roman" w:eastAsia="黑体" w:cs="Times New Roman"/>
          <w:lang w:val="en-US" w:eastAsia="zh-CN"/>
        </w:rPr>
        <w:t>复试安排</w:t>
      </w:r>
    </w:p>
    <w:p w14:paraId="2A155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时间：</w:t>
      </w:r>
      <w:r>
        <w:rPr>
          <w:rFonts w:hint="default" w:ascii="Times New Roman" w:hAnsi="Times New Roman" w:cs="Times New Roman"/>
          <w:lang w:val="en-US" w:eastAsia="zh-CN"/>
        </w:rPr>
        <w:t>2025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上午10:0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0—11:30。</w:t>
      </w:r>
    </w:p>
    <w:p w14:paraId="113A9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地</w:t>
      </w: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海南省万宁市兴隆香料饮料研究所（兴隆热带植物园内）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楼会议室。</w:t>
      </w:r>
    </w:p>
    <w:p w14:paraId="6989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方式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：</w:t>
      </w:r>
      <w:r>
        <w:rPr>
          <w:rFonts w:hint="eastAsia" w:ascii="Times New Roman" w:hAnsi="Times New Roman" w:eastAsia="楷体_GB2312" w:cs="Times New Roman"/>
          <w:b w:val="0"/>
          <w:bCs w:val="0"/>
          <w:lang w:val="en-US" w:eastAsia="zh-CN"/>
        </w:rPr>
        <w:t>PPT汇报+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半结构化面试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20EC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b/>
          <w:bCs/>
          <w:lang w:val="en-US" w:eastAsia="zh-CN"/>
        </w:rPr>
        <w:t>程序</w:t>
      </w: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按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面试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抽签顺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面试。按工作人员引导进入考场。</w:t>
      </w:r>
      <w:r>
        <w:rPr>
          <w:rFonts w:hint="default" w:ascii="Times New Roman" w:hAnsi="Times New Roman" w:cs="Times New Roman"/>
        </w:rPr>
        <w:t>面试总时间为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分钟，</w:t>
      </w:r>
      <w:r>
        <w:rPr>
          <w:rFonts w:hint="eastAsia" w:ascii="Times New Roman" w:hAnsi="Times New Roman" w:cs="Times New Roman"/>
          <w:lang w:val="en-US" w:eastAsia="zh-CN"/>
        </w:rPr>
        <w:t>包含4</w:t>
      </w:r>
      <w:r>
        <w:rPr>
          <w:rFonts w:hint="default" w:ascii="Times New Roman" w:hAnsi="Times New Roman" w:cs="Times New Roman"/>
        </w:rPr>
        <w:t>分</w:t>
      </w:r>
      <w:r>
        <w:rPr>
          <w:rFonts w:hint="eastAsia" w:ascii="Times New Roman" w:hAnsi="Times New Roman" w:cs="Times New Roman"/>
          <w:lang w:val="en-US" w:eastAsia="zh-CN"/>
        </w:rPr>
        <w:t>钟PPT汇报、4</w:t>
      </w:r>
      <w:r>
        <w:rPr>
          <w:rFonts w:hint="default" w:ascii="Times New Roman" w:hAnsi="Times New Roman" w:cs="Times New Roman"/>
        </w:rPr>
        <w:t>分钟</w:t>
      </w:r>
      <w:r>
        <w:rPr>
          <w:rFonts w:hint="eastAsia" w:ascii="Times New Roman" w:hAnsi="Times New Roman" w:cs="Times New Roman"/>
          <w:lang w:val="en-US" w:eastAsia="zh-CN"/>
        </w:rPr>
        <w:t>2道客观题回答和2分钟专家提问</w:t>
      </w:r>
      <w:r>
        <w:rPr>
          <w:rFonts w:hint="default" w:ascii="Times New Roman" w:hAnsi="Times New Roman" w:cs="Times New Roman"/>
        </w:rPr>
        <w:t>。计时人员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环节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结束前15秒提醒</w:t>
      </w:r>
      <w:r>
        <w:rPr>
          <w:rFonts w:hint="default" w:ascii="Times New Roman" w:hAnsi="Times New Roman" w:cs="Times New Roman"/>
        </w:rPr>
        <w:t>。</w:t>
      </w:r>
    </w:p>
    <w:p w14:paraId="4A09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</w:rPr>
        <w:t>、注意事项</w:t>
      </w:r>
    </w:p>
    <w:p w14:paraId="332CB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考生要遵守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纪律，服从工作人员安排。面试结束的考生不得在考场附近逗留、议论或大声喧哗，也不</w:t>
      </w:r>
      <w:r>
        <w:rPr>
          <w:rFonts w:hint="eastAsia" w:ascii="Times New Roman" w:hAnsi="Times New Roman" w:cs="Times New Roman"/>
          <w:lang w:val="en-US" w:eastAsia="zh-CN"/>
        </w:rPr>
        <w:t>得</w:t>
      </w:r>
      <w:r>
        <w:rPr>
          <w:rFonts w:hint="default" w:ascii="Times New Roman" w:hAnsi="Times New Roman" w:cs="Times New Roman"/>
        </w:rPr>
        <w:t>返回</w:t>
      </w:r>
      <w:r>
        <w:rPr>
          <w:rFonts w:hint="eastAsia" w:ascii="Times New Roman" w:hAnsi="Times New Roman" w:cs="Times New Roman"/>
          <w:lang w:val="en-US" w:eastAsia="zh-CN"/>
        </w:rPr>
        <w:t>候考室，</w:t>
      </w:r>
      <w:r>
        <w:rPr>
          <w:rFonts w:hint="default" w:ascii="Times New Roman" w:hAnsi="Times New Roman" w:cs="Times New Roman"/>
        </w:rPr>
        <w:t>由工作人员引导离开考点。</w:t>
      </w:r>
    </w:p>
    <w:p w14:paraId="1F61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Times New Roman" w:hAnsi="Times New Roman" w:cs="Times New Roman"/>
          <w:spacing w:val="-6"/>
          <w:sz w:val="32"/>
        </w:rPr>
      </w:pPr>
      <w:r>
        <w:rPr>
          <w:rFonts w:hint="default" w:ascii="Times New Roman" w:hAnsi="Times New Roman" w:cs="Times New Roman"/>
          <w:spacing w:val="-6"/>
          <w:sz w:val="32"/>
        </w:rPr>
        <w:t>考生在面试过程中有下列违规违纪行为之一的，取消面试成绩：</w:t>
      </w:r>
    </w:p>
    <w:p w14:paraId="56235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过程中携带或使用任何通讯工具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电子器材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与考场外的人员联系、交谈，随意出入考场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如有特殊情况，需向考场工作人员报告。</w:t>
      </w:r>
      <w:r>
        <w:rPr>
          <w:rFonts w:hint="eastAsia" w:ascii="Times New Roman" w:hAnsi="Times New Roman" w:cs="Times New Roman"/>
          <w:lang w:val="en-US" w:eastAsia="zh-CN"/>
        </w:rPr>
        <w:t>考官入场后</w:t>
      </w:r>
      <w:r>
        <w:rPr>
          <w:rFonts w:hint="default" w:ascii="Times New Roman" w:hAnsi="Times New Roman" w:cs="Times New Roman"/>
        </w:rPr>
        <w:t>候考室的考生上</w:t>
      </w:r>
      <w:r>
        <w:rPr>
          <w:rFonts w:hint="eastAsia" w:ascii="Times New Roman" w:hAnsi="Times New Roman" w:cs="Times New Roman"/>
          <w:lang w:val="en-US" w:eastAsia="zh-CN"/>
        </w:rPr>
        <w:t>卫生间</w:t>
      </w:r>
      <w:r>
        <w:rPr>
          <w:rFonts w:hint="default" w:ascii="Times New Roman" w:hAnsi="Times New Roman" w:cs="Times New Roman"/>
        </w:rPr>
        <w:t>需经工作人员允许，接受工作人员的监督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进入</w:t>
      </w:r>
      <w:r>
        <w:rPr>
          <w:rFonts w:hint="eastAsia" w:ascii="Times New Roman" w:hAnsi="Times New Roman" w:cs="Times New Roman"/>
          <w:lang w:val="en-US" w:eastAsia="zh-CN"/>
        </w:rPr>
        <w:t>面试考场</w:t>
      </w:r>
      <w:r>
        <w:rPr>
          <w:rFonts w:hint="default" w:ascii="Times New Roman" w:hAnsi="Times New Roman" w:cs="Times New Roman"/>
        </w:rPr>
        <w:t>后考生不得上</w:t>
      </w:r>
      <w:r>
        <w:rPr>
          <w:rFonts w:hint="eastAsia" w:ascii="Times New Roman" w:hAnsi="Times New Roman" w:cs="Times New Roman"/>
          <w:lang w:val="en-US" w:eastAsia="zh-CN"/>
        </w:rPr>
        <w:t>卫生间）。</w:t>
      </w:r>
    </w:p>
    <w:p w14:paraId="2C124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向考官透露本人姓名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导师姓名、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家庭成员情况、笔试成绩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等可能影响公正打分的信息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。</w:t>
      </w:r>
    </w:p>
    <w:p w14:paraId="42AB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</w:rPr>
        <w:t>私自交换面试</w:t>
      </w:r>
      <w:r>
        <w:rPr>
          <w:rFonts w:hint="eastAsia" w:ascii="Times New Roman" w:hAnsi="Times New Roman" w:cs="Times New Roman"/>
          <w:lang w:val="en-US" w:eastAsia="zh-CN"/>
        </w:rPr>
        <w:t>顺序</w:t>
      </w:r>
      <w:r>
        <w:rPr>
          <w:rFonts w:hint="default" w:ascii="Times New Roman" w:hAnsi="Times New Roman" w:cs="Times New Roman"/>
        </w:rPr>
        <w:t>。</w:t>
      </w:r>
    </w:p>
    <w:p w14:paraId="6AC2C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无理取闹、作弊或违反</w:t>
      </w:r>
      <w:r>
        <w:rPr>
          <w:rFonts w:hint="default" w:ascii="Times New Roman" w:hAnsi="Times New Roman" w:cs="Times New Roman"/>
          <w:lang w:eastAsia="zh-CN"/>
        </w:rPr>
        <w:t>面试</w:t>
      </w:r>
      <w:r>
        <w:rPr>
          <w:rFonts w:hint="default" w:ascii="Times New Roman" w:hAnsi="Times New Roman" w:cs="Times New Roman"/>
        </w:rPr>
        <w:t>规定。</w:t>
      </w:r>
    </w:p>
    <w:p w14:paraId="73A7C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 w14:paraId="39F5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本人已完全清楚并同意上述面试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初试</w:t>
      </w:r>
      <w:r>
        <w:rPr>
          <w:rFonts w:hint="default" w:ascii="Times New Roman" w:hAnsi="Times New Roman" w:cs="Times New Roman"/>
          <w:highlight w:val="none"/>
        </w:rPr>
        <w:t>须知内容，在面试过程中，将服从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/>
          <w:highlight w:val="none"/>
        </w:rPr>
        <w:t>和面试工作人员安排，接受监督</w:t>
      </w:r>
      <w:r>
        <w:rPr>
          <w:rFonts w:hint="eastAsia" w:ascii="Times New Roman" w:hAnsi="Times New Roman" w:cs="Times New Roman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highlight w:val="none"/>
        </w:rPr>
        <w:t>遵守考场秩序和考场规则，如有违法违纪违规行为，自愿服从处理决定，接受处理。</w:t>
      </w:r>
    </w:p>
    <w:p w14:paraId="1F675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p w14:paraId="6D03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highlight w:val="none"/>
        </w:rPr>
        <w:t>考生签名：</w:t>
      </w:r>
    </w:p>
    <w:p w14:paraId="49E0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                    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006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CC61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CC61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2461"/>
    <w:rsid w:val="010572AE"/>
    <w:rsid w:val="0E4B2680"/>
    <w:rsid w:val="10D601E5"/>
    <w:rsid w:val="119365F0"/>
    <w:rsid w:val="13CE1BFE"/>
    <w:rsid w:val="154B677D"/>
    <w:rsid w:val="182C79FD"/>
    <w:rsid w:val="1992567B"/>
    <w:rsid w:val="1A0F2693"/>
    <w:rsid w:val="1CE47132"/>
    <w:rsid w:val="1CE503D8"/>
    <w:rsid w:val="20FA3A7C"/>
    <w:rsid w:val="23FC2461"/>
    <w:rsid w:val="257D3BF2"/>
    <w:rsid w:val="26C2212C"/>
    <w:rsid w:val="293935AF"/>
    <w:rsid w:val="299E1914"/>
    <w:rsid w:val="2BB313F7"/>
    <w:rsid w:val="2C5A7AC4"/>
    <w:rsid w:val="2ED8661B"/>
    <w:rsid w:val="332E2B37"/>
    <w:rsid w:val="34B70507"/>
    <w:rsid w:val="3574713D"/>
    <w:rsid w:val="371618D7"/>
    <w:rsid w:val="38D34EBD"/>
    <w:rsid w:val="395A1ADF"/>
    <w:rsid w:val="3AC90922"/>
    <w:rsid w:val="3DB039E8"/>
    <w:rsid w:val="3F7F23D0"/>
    <w:rsid w:val="3FC714BD"/>
    <w:rsid w:val="435968D0"/>
    <w:rsid w:val="43F55918"/>
    <w:rsid w:val="446563A0"/>
    <w:rsid w:val="46A477DB"/>
    <w:rsid w:val="472332D2"/>
    <w:rsid w:val="4900141D"/>
    <w:rsid w:val="49FB01DD"/>
    <w:rsid w:val="4A073250"/>
    <w:rsid w:val="4C804ECE"/>
    <w:rsid w:val="4DF72F6D"/>
    <w:rsid w:val="4F216D4E"/>
    <w:rsid w:val="4F343453"/>
    <w:rsid w:val="4FB452E2"/>
    <w:rsid w:val="4FDC68BF"/>
    <w:rsid w:val="50AD4387"/>
    <w:rsid w:val="50B25298"/>
    <w:rsid w:val="521F3754"/>
    <w:rsid w:val="53415C34"/>
    <w:rsid w:val="53597053"/>
    <w:rsid w:val="538B2ED3"/>
    <w:rsid w:val="540E2A5D"/>
    <w:rsid w:val="55292E5F"/>
    <w:rsid w:val="55BD7F61"/>
    <w:rsid w:val="58E64928"/>
    <w:rsid w:val="58F3066B"/>
    <w:rsid w:val="59E81EC8"/>
    <w:rsid w:val="5AB159F1"/>
    <w:rsid w:val="5EFC1A9B"/>
    <w:rsid w:val="5FC25337"/>
    <w:rsid w:val="68145544"/>
    <w:rsid w:val="6B3A5D7D"/>
    <w:rsid w:val="6BE47193"/>
    <w:rsid w:val="6D2B1475"/>
    <w:rsid w:val="6FF3568F"/>
    <w:rsid w:val="73880040"/>
    <w:rsid w:val="7494007C"/>
    <w:rsid w:val="7508002D"/>
    <w:rsid w:val="751C1388"/>
    <w:rsid w:val="7A0A116D"/>
    <w:rsid w:val="7EB33EAE"/>
    <w:rsid w:val="7F9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705</Characters>
  <Lines>0</Lines>
  <Paragraphs>0</Paragraphs>
  <TotalTime>25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2025-05-17T11:37:00Z</dcterms:created>
  <dc:creator>如</dc:creator>
  <cp:lastModifiedBy>王韫镭</cp:lastModifiedBy>
  <cp:lastPrinted>2025-05-22T11:34:00Z</cp:lastPrinted>
  <dcterms:modified xsi:type="dcterms:W3CDTF">2025-07-21T07:24:51Z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21684521CD03451EAD91EAF7A2709629_11</vt:lpwstr>
  </property>
  <property fmtid="{D5CDD505-2E9C-101B-9397-08002B2CF9AE}" pid="4" name="KSOTemplateDocerSaveRecord">
    <vt:lpwstr>eyJoZGlkIjoiNDkyNTgyNjc4MmMxYjU1OGE5ZGUyNzBiOTZlYzEwMmMiLCJ1c2VySWQiOiI2OTEyOTYwNjYifQ==</vt:lpwstr>
  </property>
</Properties>
</file>